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3BF5B" w14:textId="77777777" w:rsidR="00456154" w:rsidRDefault="00456154" w:rsidP="004C3CE0">
      <w:pPr>
        <w:jc w:val="center"/>
        <w:rPr>
          <w:rFonts w:cs="Calibri"/>
          <w:b/>
        </w:rPr>
      </w:pPr>
    </w:p>
    <w:p w14:paraId="336E72B4" w14:textId="44C36F50" w:rsidR="00EB5F40" w:rsidRDefault="00F6437A" w:rsidP="00BB7C8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Calibri"/>
          <w:b/>
          <w:sz w:val="24"/>
          <w:szCs w:val="24"/>
          <w:u w:val="single"/>
          <w:lang w:val="es-CO" w:eastAsia="es-ES"/>
        </w:rPr>
      </w:pPr>
      <w:r>
        <w:rPr>
          <w:rFonts w:cs="Calibri"/>
          <w:b/>
          <w:sz w:val="24"/>
          <w:szCs w:val="24"/>
          <w:u w:val="single"/>
          <w:lang w:val="es-CO" w:eastAsia="es-ES"/>
        </w:rPr>
        <w:t xml:space="preserve">LA </w:t>
      </w:r>
      <w:r w:rsidRPr="00FA3506">
        <w:rPr>
          <w:rFonts w:cs="Calibri"/>
          <w:b/>
          <w:sz w:val="24"/>
          <w:szCs w:val="24"/>
          <w:u w:val="single"/>
          <w:lang w:val="es-CO" w:eastAsia="es-ES"/>
        </w:rPr>
        <w:t xml:space="preserve">MUNICIPALIDAD DE </w:t>
      </w:r>
      <w:r w:rsidR="00660545">
        <w:rPr>
          <w:rFonts w:cs="Calibri"/>
          <w:b/>
          <w:sz w:val="24"/>
          <w:szCs w:val="24"/>
          <w:u w:val="single"/>
          <w:lang w:val="es-CO" w:eastAsia="es-ES"/>
        </w:rPr>
        <w:t>SANTA CRUZ</w:t>
      </w:r>
      <w:r w:rsidRPr="00FA3506">
        <w:rPr>
          <w:rFonts w:cs="Calibri"/>
          <w:b/>
          <w:sz w:val="24"/>
          <w:szCs w:val="24"/>
          <w:u w:val="single"/>
          <w:lang w:val="es-CO" w:eastAsia="es-ES"/>
        </w:rPr>
        <w:t xml:space="preserve"> LLAMA A CONCURSO PÚBLICO </w:t>
      </w:r>
    </w:p>
    <w:p w14:paraId="110041F5" w14:textId="4291515D" w:rsidR="007011F3" w:rsidRDefault="00F6437A" w:rsidP="007D702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Calibri"/>
          <w:b/>
        </w:rPr>
      </w:pPr>
      <w:r w:rsidRPr="00FA3506">
        <w:rPr>
          <w:rFonts w:cs="Calibri"/>
          <w:b/>
          <w:sz w:val="24"/>
          <w:szCs w:val="24"/>
          <w:u w:val="single"/>
          <w:lang w:val="es-CO" w:eastAsia="es-ES"/>
        </w:rPr>
        <w:t xml:space="preserve">PARA </w:t>
      </w:r>
      <w:r w:rsidR="00742656">
        <w:rPr>
          <w:rFonts w:cs="Calibri"/>
          <w:b/>
          <w:sz w:val="24"/>
          <w:szCs w:val="24"/>
          <w:u w:val="single"/>
          <w:lang w:val="es-CO" w:eastAsia="es-ES"/>
        </w:rPr>
        <w:t xml:space="preserve">EL PROGRAMA </w:t>
      </w:r>
      <w:r w:rsidR="00660545">
        <w:rPr>
          <w:rFonts w:cs="Calibri"/>
          <w:b/>
          <w:sz w:val="24"/>
          <w:szCs w:val="24"/>
          <w:u w:val="single"/>
          <w:lang w:val="es-CO" w:eastAsia="es-ES"/>
        </w:rPr>
        <w:t>ATENCION INICIAL DE LAS VIOLENCIAS CONTRA LA MUJER, CENTRO DE LA MUJER SANTA CRUZ</w:t>
      </w:r>
      <w:r w:rsidR="00742656">
        <w:rPr>
          <w:rFonts w:cs="Calibri"/>
          <w:b/>
          <w:sz w:val="24"/>
          <w:szCs w:val="24"/>
          <w:u w:val="single"/>
          <w:lang w:val="es-CO" w:eastAsia="es-ES"/>
        </w:rPr>
        <w:t xml:space="preserve">, </w:t>
      </w:r>
      <w:r w:rsidR="00EB5F40">
        <w:rPr>
          <w:rFonts w:cs="Calibri"/>
          <w:b/>
          <w:sz w:val="24"/>
          <w:szCs w:val="24"/>
          <w:u w:val="single"/>
          <w:lang w:val="es-CO" w:eastAsia="es-ES"/>
        </w:rPr>
        <w:t xml:space="preserve">CONVENIO ENTRE LA MUNICIPALIDAD Y SERNAMEG, </w:t>
      </w:r>
      <w:r w:rsidR="007D702C">
        <w:rPr>
          <w:rFonts w:cs="Calibri"/>
          <w:b/>
          <w:sz w:val="24"/>
          <w:szCs w:val="24"/>
          <w:u w:val="single"/>
          <w:lang w:val="es-CO" w:eastAsia="es-ES"/>
        </w:rPr>
        <w:t>PARA EL CARGO DE PSICOLOGA/O</w:t>
      </w:r>
    </w:p>
    <w:p w14:paraId="3A7EA93F" w14:textId="08BD1C65" w:rsidR="00ED26BA" w:rsidRDefault="00ED26BA" w:rsidP="00ED26BA">
      <w:pPr>
        <w:tabs>
          <w:tab w:val="left" w:pos="5592"/>
        </w:tabs>
        <w:spacing w:before="240"/>
        <w:rPr>
          <w:rFonts w:cs="Calibr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1"/>
        <w:gridCol w:w="7399"/>
      </w:tblGrid>
      <w:tr w:rsidR="00C906D4" w:rsidRPr="00517E9C" w14:paraId="73AE349F" w14:textId="77777777" w:rsidTr="00942884">
        <w:tc>
          <w:tcPr>
            <w:tcW w:w="1413" w:type="dxa"/>
          </w:tcPr>
          <w:p w14:paraId="5724D477" w14:textId="77777777" w:rsidR="00C906D4" w:rsidRPr="00517E9C" w:rsidRDefault="00C906D4" w:rsidP="00517E9C">
            <w:pPr>
              <w:tabs>
                <w:tab w:val="left" w:pos="5592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7417" w:type="dxa"/>
          </w:tcPr>
          <w:p w14:paraId="4E200EA9" w14:textId="77777777" w:rsidR="00C906D4" w:rsidRDefault="00A52D70" w:rsidP="00517E9C">
            <w:pPr>
              <w:tabs>
                <w:tab w:val="left" w:pos="5592"/>
              </w:tabs>
              <w:spacing w:before="2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2C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01 </w:t>
            </w:r>
            <w:r w:rsidR="00D72C58" w:rsidRPr="00D72C58">
              <w:rPr>
                <w:rFonts w:asciiTheme="minorHAnsi" w:hAnsiTheme="minorHAnsi" w:cstheme="minorHAnsi"/>
                <w:b/>
                <w:sz w:val="24"/>
                <w:szCs w:val="24"/>
              </w:rPr>
              <w:t>PSICÓLOGA/O</w:t>
            </w:r>
          </w:p>
          <w:p w14:paraId="4D6696A6" w14:textId="7186882E" w:rsidR="00D72C58" w:rsidRPr="00517E9C" w:rsidRDefault="00D72C58" w:rsidP="00517E9C">
            <w:pPr>
              <w:tabs>
                <w:tab w:val="left" w:pos="5592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5B74" w:rsidRPr="00517E9C" w14:paraId="7008C752" w14:textId="77777777" w:rsidTr="00942884">
        <w:tc>
          <w:tcPr>
            <w:tcW w:w="1413" w:type="dxa"/>
          </w:tcPr>
          <w:p w14:paraId="7D259B30" w14:textId="77777777" w:rsidR="00465B74" w:rsidRPr="00517E9C" w:rsidRDefault="00465B74" w:rsidP="00517E9C">
            <w:pPr>
              <w:tabs>
                <w:tab w:val="left" w:pos="5592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PROFESIÓN</w:t>
            </w:r>
          </w:p>
        </w:tc>
        <w:tc>
          <w:tcPr>
            <w:tcW w:w="7417" w:type="dxa"/>
          </w:tcPr>
          <w:p w14:paraId="4756F975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-Título Profesional de Psicóloga/o.</w:t>
            </w:r>
          </w:p>
          <w:p w14:paraId="6EACCA3A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-Conocimientos en Enfoque de Derechos Humanos y Género. </w:t>
            </w:r>
          </w:p>
          <w:p w14:paraId="2697D77E" w14:textId="77777777" w:rsidR="00F46EFE" w:rsidRDefault="00465B74" w:rsidP="00F46E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E6294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E9C" w:rsidRPr="00517E9C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="002E6294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año</w:t>
            </w:r>
            <w:r w:rsidR="00517E9C" w:rsidRPr="00517E9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E6294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de e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xperiencia en intervención con mujeres que viven violencia de género e intrafamiliar, considerando enfoque clínico-comunitario para la intervención; manejo en intervención en crisis, psicoterapia y trabajo grupal. </w:t>
            </w:r>
          </w:p>
          <w:p w14:paraId="153A50F2" w14:textId="77777777" w:rsidR="00465B74" w:rsidRDefault="00465B74" w:rsidP="00F46E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-Deseable experiencia o conocimiento en psicoterapia reparatoria con perspectiva de género para mujeres que </w:t>
            </w:r>
            <w:r w:rsidR="007D702C" w:rsidRPr="00517E9C">
              <w:rPr>
                <w:rFonts w:asciiTheme="minorHAnsi" w:hAnsiTheme="minorHAnsi" w:cstheme="minorHAnsi"/>
                <w:sz w:val="20"/>
                <w:szCs w:val="20"/>
              </w:rPr>
              <w:t>viven de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violencia de género e intrafamiliar</w:t>
            </w:r>
            <w:r w:rsidR="00517E9C" w:rsidRPr="00517E9C">
              <w:rPr>
                <w:rFonts w:asciiTheme="minorHAnsi" w:hAnsiTheme="minorHAnsi" w:cstheme="minorHAnsi"/>
                <w:sz w:val="20"/>
                <w:szCs w:val="20"/>
              </w:rPr>
              <w:t>, conducción de grupos y función pública.</w:t>
            </w:r>
          </w:p>
          <w:p w14:paraId="1BF062BE" w14:textId="7C3C0BA6" w:rsidR="00D72C58" w:rsidRPr="00517E9C" w:rsidRDefault="00D72C58" w:rsidP="00F46E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E9C" w:rsidRPr="00517E9C" w14:paraId="778063D3" w14:textId="77777777" w:rsidTr="00942884">
        <w:tc>
          <w:tcPr>
            <w:tcW w:w="1413" w:type="dxa"/>
          </w:tcPr>
          <w:p w14:paraId="24E23E81" w14:textId="4A7DAE7D" w:rsidR="00517E9C" w:rsidRPr="00517E9C" w:rsidRDefault="00517E9C" w:rsidP="00517E9C">
            <w:pPr>
              <w:tabs>
                <w:tab w:val="left" w:pos="5592"/>
              </w:tabs>
              <w:spacing w:before="2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Conocimientos y Competencias Técnicas</w:t>
            </w:r>
          </w:p>
        </w:tc>
        <w:tc>
          <w:tcPr>
            <w:tcW w:w="7417" w:type="dxa"/>
          </w:tcPr>
          <w:p w14:paraId="40B72E89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Funcionamiento municipal y sus unidades e instrumentos de gestión. </w:t>
            </w:r>
          </w:p>
          <w:p w14:paraId="63B205E9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Funcionamiento de los servicios del Estado (comunales, provinciales, regionales), en especial los vinculados al sector trabajo, economía y microempresa. Administración y Políticas Públicas. </w:t>
            </w:r>
          </w:p>
          <w:p w14:paraId="03645813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Género y derechos humanos de las mujeres, diversidad de las mujeres, autonomía económica, sexual y reproductiva, interseccionalidad, violencia de género, mujeres migrantes e interculturalidad (pueblos originarios). </w:t>
            </w:r>
          </w:p>
          <w:p w14:paraId="07620896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Planificación y control de gestión. Gestión de proyectos sociales. </w:t>
            </w:r>
          </w:p>
          <w:p w14:paraId="0B137047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Manejo de técnicas grupales para la conducción de grupos, desarrollo, evaluación y sistematización de estas experiencias, todo desde el enfoque de género y la educación de adultos (andragogía). </w:t>
            </w:r>
          </w:p>
          <w:p w14:paraId="286B6071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Manejo computacional nivel usuario, incluyendo Office Excel, Power Point, Word y plataformas virtuales de uso masivo. </w:t>
            </w:r>
          </w:p>
          <w:p w14:paraId="50A036AA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Construcción e interpretación básica de estadísticas sociodemográficas.</w:t>
            </w:r>
          </w:p>
          <w:p w14:paraId="16849622" w14:textId="3A5F91AA" w:rsidR="00D72C58" w:rsidRPr="00517E9C" w:rsidRDefault="00D72C58" w:rsidP="00517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7E9C" w:rsidRPr="00517E9C" w14:paraId="4B92A385" w14:textId="77777777" w:rsidTr="00942884">
        <w:tc>
          <w:tcPr>
            <w:tcW w:w="1413" w:type="dxa"/>
          </w:tcPr>
          <w:p w14:paraId="6DB3CDCD" w14:textId="05FFE16A" w:rsidR="00517E9C" w:rsidRPr="00517E9C" w:rsidRDefault="00517E9C" w:rsidP="00517E9C">
            <w:pPr>
              <w:tabs>
                <w:tab w:val="left" w:pos="5592"/>
              </w:tabs>
              <w:spacing w:before="2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Competencias Genéricas y Habilidades:</w:t>
            </w:r>
          </w:p>
        </w:tc>
        <w:tc>
          <w:tcPr>
            <w:tcW w:w="7417" w:type="dxa"/>
          </w:tcPr>
          <w:p w14:paraId="2D1F0052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Orientación a la calidad: Preocupación por resultados, búsqueda de la excelencia, reducir la ocurrencia de errores y mejora continua de los procedimientos utilizados mediante la capacidad crítica y la toma de decisiones asertivas.</w:t>
            </w:r>
          </w:p>
          <w:p w14:paraId="3AD530A7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Iniciativa, Creatividad y Flexibilidad: Capacidad para anticipar, crear y proyectar una acción futura espontáneamente, formular caminos para alcanzar metas respecto de esa acción y llevar a cabo una gestión en esa dirección, tomando para ello las decisiones que le competan. </w:t>
            </w:r>
          </w:p>
          <w:p w14:paraId="6CBC019B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Utilización de conocimientos y experiencias: Capacidad para utilizar y aplicar su conocimiento técnico y experiencia en su ámbito de trabajo, emitir opiniones y colaborar desde su experticia y tenacidad en las tareas de los demás, ampliar sus conocimientos y aprender de sus éxitos y fracasos. </w:t>
            </w:r>
          </w:p>
          <w:p w14:paraId="7E60AE89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Compromiso con la Institución: Capacidad para cooperar y poner a disposición del trabajo conocimientos, habilidades y experiencias, orientando su comportamiento en la dirección indicada por las necesidades, prioridades y objetivos de la Institución. </w:t>
            </w:r>
          </w:p>
          <w:p w14:paraId="28A2F52A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Trabajo bajo presión: Manejar de forma eficiente las situaciones de presión, siendo capaz de utilizar la ansiedad como una posibilidad para movilizarse en torno a la consecución de objetivos. Capaz de desarrollar actividades que le permitan dosificar las manifestaciones de la presión. </w:t>
            </w:r>
          </w:p>
          <w:p w14:paraId="44FE1C50" w14:textId="77777777" w:rsidR="00517E9C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Trabajo en equipo y Colaboración: Capacidad para concertar, apoyar y orientar su accionar hacia objetivos y metas comunes, asumiendo una actitud de colaboración, resolución de conflictos, solidaridad y respeto hacia el trabajo de otros. </w:t>
            </w:r>
          </w:p>
          <w:p w14:paraId="25EB3666" w14:textId="794021D6" w:rsidR="00D72C58" w:rsidRPr="00D72C58" w:rsidRDefault="00517E9C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Habilidades Comunicacionales: Capacidad para comunicarse en forma empática y asertiva, transmitiendo con claridad sus mensajes y tomando en consideración un enfoque de género. Capacidad para negociar y lograr acuerdos.</w:t>
            </w:r>
          </w:p>
        </w:tc>
      </w:tr>
      <w:tr w:rsidR="00465B74" w:rsidRPr="00517E9C" w14:paraId="11F2E9AE" w14:textId="77777777" w:rsidTr="00942884">
        <w:tc>
          <w:tcPr>
            <w:tcW w:w="1413" w:type="dxa"/>
          </w:tcPr>
          <w:p w14:paraId="1BD38CC0" w14:textId="77777777" w:rsidR="00465B74" w:rsidRPr="00517E9C" w:rsidRDefault="00465B74" w:rsidP="00517E9C">
            <w:pPr>
              <w:tabs>
                <w:tab w:val="left" w:pos="5592"/>
              </w:tabs>
              <w:spacing w:before="2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FUNCIONES</w:t>
            </w:r>
          </w:p>
        </w:tc>
        <w:tc>
          <w:tcPr>
            <w:tcW w:w="7417" w:type="dxa"/>
          </w:tcPr>
          <w:p w14:paraId="5C8D567B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Administración General</w:t>
            </w:r>
          </w:p>
          <w:p w14:paraId="353B9B21" w14:textId="77777777" w:rsidR="00465B74" w:rsidRPr="00517E9C" w:rsidRDefault="00465B74" w:rsidP="00517E9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Participar en:</w:t>
            </w:r>
          </w:p>
          <w:p w14:paraId="4ABB10C9" w14:textId="1F3DACD4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-El proceso de diagnóstico y planificación del Centro, así como de la elaboración y ejecución del Proyecto del CDM</w:t>
            </w:r>
            <w:r w:rsidR="00A52196" w:rsidRPr="00517E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7FDA05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-Colaborar en la confección del diagnóstico territorial en VCM del CDM de acuerdo al territorio. </w:t>
            </w:r>
          </w:p>
          <w:p w14:paraId="14DBB3FB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-Participar de las reuniones de equipo y aportar en el análisis de los casos complejos.</w:t>
            </w:r>
          </w:p>
          <w:p w14:paraId="4B946692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-Aportar a un trabajo en equipo para el logro eficiente de las tareas y así dar cumplimiento a los objetivos del CDM.</w:t>
            </w:r>
          </w:p>
          <w:p w14:paraId="172FC655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875CF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Línea de Prevención</w:t>
            </w:r>
          </w:p>
          <w:p w14:paraId="712C5240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•</w:t>
            </w: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Colaborar en:</w:t>
            </w:r>
          </w:p>
          <w:p w14:paraId="4C5C491A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-Acciones del programa de prevención que estén asignadas al CDM cuando corresponda. </w:t>
            </w:r>
          </w:p>
          <w:p w14:paraId="0B6D3AFF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7D063A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Línea de Atención</w:t>
            </w:r>
          </w:p>
          <w:p w14:paraId="6F64C4BF" w14:textId="77777777" w:rsidR="00465B74" w:rsidRPr="00517E9C" w:rsidRDefault="00465B74" w:rsidP="00517E9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Es responsable de:</w:t>
            </w:r>
          </w:p>
          <w:p w14:paraId="07DCBFF6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-Participar en el proceso de diseño de las intervenciones grupales en conjunto con él/la Trabajadora/</w:t>
            </w:r>
            <w:proofErr w:type="spellStart"/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Social, y con el abogado/a si corresponde. </w:t>
            </w:r>
          </w:p>
          <w:p w14:paraId="3ABCFB7C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08A9F2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-Realizar entrevistas de primera acogida, orientación e información y la atención psicológica con enfoque de género a las mujeres.</w:t>
            </w:r>
          </w:p>
          <w:p w14:paraId="0A6CAA52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EB394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-Brindar atención a mujeres de manera responsable, considerando un abordaje integral, diagnóstico, plan de intervención, evaluación de éste y acciones de seguimiento de las mujeres, trabajando en conjunto con el /la Trabajador/a y el/la Abogado/a. </w:t>
            </w:r>
          </w:p>
          <w:p w14:paraId="65CBF98C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16652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- Realización de informes psicosociales, de riesgo y proceso de intervención, compartiendo su experiencia en factores e intervenciones psico-sociales. </w:t>
            </w:r>
          </w:p>
          <w:p w14:paraId="4B2F384C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8F93A6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-Apoyar la preparación y/o acompañamiento para la participación de las mujeres en actuaciones judiciales que así lo requieran. </w:t>
            </w:r>
          </w:p>
          <w:p w14:paraId="3820318E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19DDF1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Redes</w:t>
            </w:r>
          </w:p>
          <w:p w14:paraId="696439B8" w14:textId="77777777" w:rsidR="00465B74" w:rsidRPr="00517E9C" w:rsidRDefault="00465B74" w:rsidP="00517E9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Es responsable de:</w:t>
            </w:r>
          </w:p>
          <w:p w14:paraId="45073983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Gestionar y realizar las derivaciones pertinentes a las mujeres que sean atendidas por el CDM, a otros dispositivos o programas SernamEG u otras instituciones.</w:t>
            </w:r>
          </w:p>
          <w:p w14:paraId="41361F1F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4BB82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Registro</w:t>
            </w:r>
          </w:p>
          <w:p w14:paraId="51AA3C7F" w14:textId="77777777" w:rsidR="00465B74" w:rsidRPr="00517E9C" w:rsidRDefault="00465B74" w:rsidP="00517E9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Es responsable de:</w:t>
            </w:r>
          </w:p>
          <w:p w14:paraId="0ADFBEEA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-Mantener un sistema de registro organizado de las atenciones Psicológicas según formato para ello, para los análisis estadísticos pertinentes. </w:t>
            </w:r>
          </w:p>
          <w:p w14:paraId="44ABC444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953375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Cuidado de equipo</w:t>
            </w:r>
          </w:p>
          <w:p w14:paraId="52E3BF4F" w14:textId="77777777" w:rsidR="00465B74" w:rsidRPr="00517E9C" w:rsidRDefault="00465B74" w:rsidP="00517E9C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Es responsable de </w:t>
            </w:r>
          </w:p>
          <w:p w14:paraId="062F0F32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-Participar de los espacios de cuidado de equipo que permita un trabajo emocional y corporal aliviado, para entregar una atención de calidad a las mujeres, desarrollando condiciones personales para aquello.</w:t>
            </w:r>
          </w:p>
          <w:p w14:paraId="668B8825" w14:textId="77777777" w:rsidR="00465B74" w:rsidRPr="00517E9C" w:rsidRDefault="00465B74" w:rsidP="00517E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5B74" w:rsidRPr="00517E9C" w14:paraId="549E3ADB" w14:textId="77777777" w:rsidTr="00942884">
        <w:tc>
          <w:tcPr>
            <w:tcW w:w="1413" w:type="dxa"/>
          </w:tcPr>
          <w:p w14:paraId="2EFB83D1" w14:textId="1C1C1683" w:rsidR="00465B74" w:rsidRPr="00517E9C" w:rsidRDefault="00465B74" w:rsidP="00517E9C">
            <w:pPr>
              <w:tabs>
                <w:tab w:val="left" w:pos="5592"/>
              </w:tabs>
              <w:spacing w:before="2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TIPO DE CONTRATO</w:t>
            </w:r>
            <w:r w:rsidR="00A52196"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JORNADA</w:t>
            </w:r>
          </w:p>
        </w:tc>
        <w:tc>
          <w:tcPr>
            <w:tcW w:w="7417" w:type="dxa"/>
          </w:tcPr>
          <w:p w14:paraId="01FCA6F8" w14:textId="2D02A372" w:rsidR="00465B74" w:rsidRPr="00517E9C" w:rsidRDefault="00465B74" w:rsidP="00517E9C">
            <w:pPr>
              <w:tabs>
                <w:tab w:val="left" w:pos="5592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Honorarios</w:t>
            </w:r>
            <w:r w:rsidR="00A52196" w:rsidRPr="00517E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EFE" w:rsidRPr="00517E9C">
              <w:rPr>
                <w:rFonts w:asciiTheme="minorHAnsi" w:hAnsiTheme="minorHAnsi" w:cstheme="minorHAnsi"/>
                <w:sz w:val="20"/>
                <w:szCs w:val="20"/>
              </w:rPr>
              <w:t>44 horas</w:t>
            </w:r>
            <w:r w:rsidR="00A52196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semanales</w:t>
            </w:r>
          </w:p>
        </w:tc>
      </w:tr>
      <w:tr w:rsidR="00465B74" w:rsidRPr="00517E9C" w14:paraId="74E6871C" w14:textId="77777777" w:rsidTr="00942884">
        <w:tc>
          <w:tcPr>
            <w:tcW w:w="1413" w:type="dxa"/>
          </w:tcPr>
          <w:p w14:paraId="5544B754" w14:textId="77777777" w:rsidR="00465B74" w:rsidRPr="00517E9C" w:rsidRDefault="00465B74" w:rsidP="00517E9C">
            <w:pPr>
              <w:tabs>
                <w:tab w:val="left" w:pos="5592"/>
              </w:tabs>
              <w:spacing w:before="2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SUELDO BRUTO</w:t>
            </w:r>
          </w:p>
        </w:tc>
        <w:tc>
          <w:tcPr>
            <w:tcW w:w="7417" w:type="dxa"/>
          </w:tcPr>
          <w:p w14:paraId="483A0534" w14:textId="21E068DB" w:rsidR="00465B74" w:rsidRPr="00517E9C" w:rsidRDefault="00465B74" w:rsidP="00517E9C">
            <w:pPr>
              <w:tabs>
                <w:tab w:val="left" w:pos="5592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$1.</w:t>
            </w:r>
            <w:r w:rsidR="00660545">
              <w:rPr>
                <w:rFonts w:asciiTheme="minorHAnsi" w:hAnsiTheme="minorHAnsi" w:cstheme="minorHAnsi"/>
                <w:sz w:val="20"/>
                <w:szCs w:val="20"/>
              </w:rPr>
              <w:t>202.528</w:t>
            </w:r>
            <w:r w:rsidR="004768B2" w:rsidRPr="00517E9C">
              <w:rPr>
                <w:rFonts w:asciiTheme="minorHAnsi" w:hAnsiTheme="minorHAnsi" w:cstheme="minorHAnsi"/>
                <w:sz w:val="20"/>
                <w:szCs w:val="20"/>
              </w:rPr>
              <w:t>.- mensuales</w:t>
            </w:r>
          </w:p>
        </w:tc>
      </w:tr>
    </w:tbl>
    <w:p w14:paraId="227BF26A" w14:textId="4ADA3A9A" w:rsidR="00851B21" w:rsidRPr="00517E9C" w:rsidRDefault="00851B21" w:rsidP="00517E9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8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1A8C67" w14:textId="73893AFC" w:rsidR="002552EC" w:rsidRPr="00517E9C" w:rsidRDefault="002552EC" w:rsidP="00517E9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8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2014"/>
        <w:gridCol w:w="7071"/>
      </w:tblGrid>
      <w:tr w:rsidR="002552EC" w:rsidRPr="00517E9C" w14:paraId="2AE46BE3" w14:textId="77777777" w:rsidTr="00942884">
        <w:trPr>
          <w:trHeight w:val="145"/>
        </w:trPr>
        <w:tc>
          <w:tcPr>
            <w:tcW w:w="2014" w:type="dxa"/>
          </w:tcPr>
          <w:p w14:paraId="1EF9B186" w14:textId="77777777" w:rsidR="002552EC" w:rsidRPr="00517E9C" w:rsidRDefault="002552EC" w:rsidP="00517E9C">
            <w:p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Documentos a Presentar</w:t>
            </w:r>
          </w:p>
          <w:p w14:paraId="4F095BEE" w14:textId="554331DE" w:rsidR="00074A87" w:rsidRPr="00517E9C" w:rsidRDefault="00D72C58" w:rsidP="00517E9C">
            <w:p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(obligatorios</w:t>
            </w:r>
            <w:r w:rsidR="00074A87"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071" w:type="dxa"/>
          </w:tcPr>
          <w:p w14:paraId="3518AA87" w14:textId="77777777" w:rsidR="002552EC" w:rsidRPr="00517E9C" w:rsidRDefault="002552EC" w:rsidP="00517E9C">
            <w:pPr>
              <w:pStyle w:val="Prrafodelista"/>
              <w:numPr>
                <w:ilvl w:val="0"/>
                <w:numId w:val="5"/>
              </w:num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Currículo vitae con antecedentes pertinentes al carácter de la postulación </w:t>
            </w:r>
          </w:p>
          <w:p w14:paraId="0E52DA8F" w14:textId="77777777" w:rsidR="002552EC" w:rsidRPr="00517E9C" w:rsidRDefault="002552EC" w:rsidP="00517E9C">
            <w:pPr>
              <w:pStyle w:val="Prrafodelista"/>
              <w:numPr>
                <w:ilvl w:val="0"/>
                <w:numId w:val="5"/>
              </w:num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Certificado de Título en fotocopia simple (mínimo para admisibilidad)</w:t>
            </w:r>
          </w:p>
          <w:p w14:paraId="1B974770" w14:textId="77777777" w:rsidR="002552EC" w:rsidRPr="00517E9C" w:rsidRDefault="002552EC" w:rsidP="00517E9C">
            <w:pPr>
              <w:pStyle w:val="Prrafodelista"/>
              <w:numPr>
                <w:ilvl w:val="0"/>
                <w:numId w:val="5"/>
              </w:num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Certificados de experiencia laboral</w:t>
            </w:r>
          </w:p>
          <w:p w14:paraId="159C62F7" w14:textId="17A34759" w:rsidR="002552EC" w:rsidRPr="00517E9C" w:rsidRDefault="002552EC" w:rsidP="00517E9C">
            <w:pPr>
              <w:pStyle w:val="Prrafodelista"/>
              <w:numPr>
                <w:ilvl w:val="0"/>
                <w:numId w:val="5"/>
              </w:num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Certificados de estudios relacionados con el cargo</w:t>
            </w:r>
          </w:p>
          <w:p w14:paraId="6DF4CD03" w14:textId="45F72CEF" w:rsidR="000E689F" w:rsidRPr="00517E9C" w:rsidRDefault="000E689F" w:rsidP="00517E9C">
            <w:pPr>
              <w:pStyle w:val="Prrafodelista"/>
              <w:numPr>
                <w:ilvl w:val="0"/>
                <w:numId w:val="5"/>
              </w:num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Fotocopia cedula de identidad</w:t>
            </w:r>
            <w:r w:rsidR="001C0EBB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por ambos lados </w:t>
            </w:r>
          </w:p>
          <w:p w14:paraId="2B8D57F4" w14:textId="037A25D1" w:rsidR="002552EC" w:rsidRPr="00517E9C" w:rsidRDefault="002552EC" w:rsidP="00517E9C">
            <w:pPr>
              <w:pStyle w:val="Prrafodelista"/>
              <w:numPr>
                <w:ilvl w:val="0"/>
                <w:numId w:val="5"/>
              </w:num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Certificado de antecedentes</w:t>
            </w:r>
            <w:r w:rsidR="00EA1FED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vigente </w:t>
            </w:r>
          </w:p>
          <w:p w14:paraId="0009835E" w14:textId="66D796D9" w:rsidR="00EA1FED" w:rsidRPr="00517E9C" w:rsidRDefault="00EA1FED" w:rsidP="00517E9C">
            <w:pPr>
              <w:pStyle w:val="Prrafodelista"/>
              <w:numPr>
                <w:ilvl w:val="0"/>
                <w:numId w:val="5"/>
              </w:num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Certificado de inhabilidad por maltrato relevante </w:t>
            </w:r>
          </w:p>
          <w:p w14:paraId="6873E449" w14:textId="321C31E8" w:rsidR="002552EC" w:rsidRDefault="002552EC" w:rsidP="00517E9C">
            <w:pPr>
              <w:pStyle w:val="Prrafodelista"/>
              <w:numPr>
                <w:ilvl w:val="0"/>
                <w:numId w:val="5"/>
              </w:num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Certificado del registro Nacional de Pedófilos</w:t>
            </w:r>
            <w:r w:rsidR="00BC7E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77E913" w14:textId="5FBCFCF4" w:rsidR="00BC7EF5" w:rsidRDefault="00BC7EF5" w:rsidP="00517E9C">
            <w:pPr>
              <w:pStyle w:val="Prrafodelista"/>
              <w:numPr>
                <w:ilvl w:val="0"/>
                <w:numId w:val="5"/>
              </w:num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62512365"/>
            <w:bookmarkStart w:id="1" w:name="_Hlk162512406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Anexo </w:t>
            </w:r>
            <w:bookmarkStart w:id="2" w:name="_Hlk162512441"/>
            <w:r>
              <w:rPr>
                <w:rFonts w:asciiTheme="minorHAnsi" w:hAnsiTheme="minorHAnsi" w:cstheme="minorHAnsi"/>
                <w:sz w:val="20"/>
                <w:szCs w:val="20"/>
              </w:rPr>
              <w:t>1 Ficha de postulación. (debe ser pegado al exterior del sobre que presente</w:t>
            </w:r>
            <w:bookmarkEnd w:id="2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bookmarkEnd w:id="1"/>
          <w:p w14:paraId="099B3A13" w14:textId="6D92E700" w:rsidR="00BC7EF5" w:rsidRPr="00517E9C" w:rsidRDefault="00BC7EF5" w:rsidP="00517E9C">
            <w:pPr>
              <w:pStyle w:val="Prrafodelista"/>
              <w:numPr>
                <w:ilvl w:val="0"/>
                <w:numId w:val="5"/>
              </w:num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Anexo </w:t>
            </w:r>
            <w:bookmarkStart w:id="3" w:name="_Hlk162512464"/>
            <w:r>
              <w:rPr>
                <w:rFonts w:asciiTheme="minorHAnsi" w:hAnsiTheme="minorHAnsi" w:cstheme="minorHAnsi"/>
                <w:sz w:val="20"/>
                <w:szCs w:val="20"/>
              </w:rPr>
              <w:t>2 Declaración jurada simple</w:t>
            </w:r>
            <w:bookmarkEnd w:id="3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bookmarkEnd w:id="0"/>
          <w:p w14:paraId="4109AAA6" w14:textId="77777777" w:rsidR="002552EC" w:rsidRPr="00517E9C" w:rsidRDefault="002552EC" w:rsidP="00517E9C">
            <w:pPr>
              <w:pStyle w:val="Prrafodelista"/>
              <w:tabs>
                <w:tab w:val="left" w:pos="5592"/>
              </w:tabs>
              <w:ind w:left="7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EC" w:rsidRPr="00517E9C" w14:paraId="27A91616" w14:textId="77777777" w:rsidTr="00942884">
        <w:trPr>
          <w:trHeight w:val="145"/>
        </w:trPr>
        <w:tc>
          <w:tcPr>
            <w:tcW w:w="2014" w:type="dxa"/>
          </w:tcPr>
          <w:p w14:paraId="180BA52E" w14:textId="77777777" w:rsidR="002552EC" w:rsidRPr="00517E9C" w:rsidRDefault="002552EC" w:rsidP="00517E9C">
            <w:p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Lugar y Plazo de Entrega de Antecedentes</w:t>
            </w:r>
          </w:p>
        </w:tc>
        <w:tc>
          <w:tcPr>
            <w:tcW w:w="7071" w:type="dxa"/>
          </w:tcPr>
          <w:p w14:paraId="11CC94A7" w14:textId="4F893F03" w:rsidR="002552EC" w:rsidRPr="00517E9C" w:rsidRDefault="002552EC" w:rsidP="00517E9C">
            <w:p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La documentación se debe presentar en sobre cerrado que indique </w:t>
            </w: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“Concurso </w:t>
            </w:r>
            <w:r w:rsidR="007D702C"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Psicóloga/o </w:t>
            </w: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Programa </w:t>
            </w:r>
            <w:r w:rsidR="00111165"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Centro de la Mujer</w:t>
            </w:r>
            <w:r w:rsidR="00517E9C"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517E9C" w:rsidRPr="00517E9C">
              <w:rPr>
                <w:rFonts w:asciiTheme="minorHAnsi" w:hAnsiTheme="minorHAnsi" w:cstheme="minorHAnsi"/>
                <w:sz w:val="20"/>
                <w:szCs w:val="20"/>
              </w:rPr>
              <w:t>, desde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E9C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D72C58">
              <w:rPr>
                <w:rFonts w:asciiTheme="minorHAnsi" w:hAnsiTheme="minorHAnsi" w:cstheme="minorHAnsi"/>
                <w:sz w:val="20"/>
                <w:szCs w:val="20"/>
              </w:rPr>
              <w:t>lunes 1</w:t>
            </w:r>
            <w:r w:rsidR="007D702C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D72C58">
              <w:rPr>
                <w:rFonts w:asciiTheme="minorHAnsi" w:hAnsiTheme="minorHAnsi" w:cstheme="minorHAnsi"/>
                <w:sz w:val="20"/>
                <w:szCs w:val="20"/>
              </w:rPr>
              <w:t xml:space="preserve">abril </w:t>
            </w:r>
            <w:r w:rsidR="007D702C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al </w:t>
            </w:r>
            <w:r w:rsidR="00D72C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D702C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D72C5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D702C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2C58">
              <w:rPr>
                <w:rFonts w:asciiTheme="minorHAnsi" w:hAnsiTheme="minorHAnsi" w:cstheme="minorHAnsi"/>
                <w:sz w:val="20"/>
                <w:szCs w:val="20"/>
              </w:rPr>
              <w:t>abril</w:t>
            </w:r>
            <w:r w:rsidR="007D702C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de 2024</w:t>
            </w: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08:</w:t>
            </w:r>
            <w:r w:rsidR="00D72C5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0 a 1</w:t>
            </w:r>
            <w:r w:rsidR="00D72C5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D72C5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517E9C">
              <w:rPr>
                <w:rFonts w:asciiTheme="minorHAnsi" w:hAnsiTheme="minorHAnsi" w:cstheme="minorHAnsi"/>
                <w:b/>
                <w:sz w:val="20"/>
                <w:szCs w:val="20"/>
              </w:rPr>
              <w:t>0 horas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, de lunes a jueves,</w:t>
            </w:r>
            <w:r w:rsidR="00111165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y viernes de 8:</w:t>
            </w:r>
            <w:r w:rsidR="00D72C5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11165" w:rsidRPr="00517E9C">
              <w:rPr>
                <w:rFonts w:asciiTheme="minorHAnsi" w:hAnsiTheme="minorHAnsi" w:cstheme="minorHAnsi"/>
                <w:sz w:val="20"/>
                <w:szCs w:val="20"/>
              </w:rPr>
              <w:t>0 a 13:00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en oficina de </w:t>
            </w:r>
            <w:r w:rsidR="005405CC" w:rsidRPr="00517E9C">
              <w:rPr>
                <w:rFonts w:asciiTheme="minorHAnsi" w:hAnsiTheme="minorHAnsi" w:cstheme="minorHAnsi"/>
                <w:sz w:val="20"/>
                <w:szCs w:val="20"/>
              </w:rPr>
              <w:t>partes de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la Municipalidad de </w:t>
            </w:r>
            <w:r w:rsidR="005405CC">
              <w:rPr>
                <w:rFonts w:asciiTheme="minorHAnsi" w:hAnsiTheme="minorHAnsi" w:cstheme="minorHAnsi"/>
                <w:sz w:val="20"/>
                <w:szCs w:val="20"/>
              </w:rPr>
              <w:t>Santa Cruz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, ubicada en </w:t>
            </w:r>
            <w:r w:rsidR="00111165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Plaza de Armas N° </w:t>
            </w:r>
            <w:r w:rsidR="005405CC"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  <w:r w:rsidR="00111165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05CC">
              <w:rPr>
                <w:rFonts w:asciiTheme="minorHAnsi" w:hAnsiTheme="minorHAnsi" w:cstheme="minorHAnsi"/>
                <w:sz w:val="20"/>
                <w:szCs w:val="20"/>
              </w:rPr>
              <w:t>Santa Cruz</w:t>
            </w:r>
          </w:p>
          <w:p w14:paraId="7E4BCB4D" w14:textId="77777777" w:rsidR="00074A87" w:rsidRPr="00517E9C" w:rsidRDefault="00074A87" w:rsidP="00517E9C">
            <w:p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7A9CE" w14:textId="07829A6F" w:rsidR="000E689F" w:rsidRPr="00517E9C" w:rsidRDefault="000E689F" w:rsidP="00517E9C">
            <w:p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El plazo de postulación es </w:t>
            </w:r>
            <w:r w:rsidR="00FE78C3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hasta </w:t>
            </w:r>
            <w:r w:rsidR="00517E9C"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D72C58">
              <w:rPr>
                <w:rFonts w:asciiTheme="minorHAnsi" w:hAnsiTheme="minorHAnsi" w:cstheme="minorHAnsi"/>
                <w:sz w:val="20"/>
                <w:szCs w:val="20"/>
              </w:rPr>
              <w:t>viernes 5 de abril</w:t>
            </w: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>; los antecedentes enviados o ingresados fuera de ese plazo serán inadmisibles.</w:t>
            </w:r>
          </w:p>
          <w:p w14:paraId="3FA588EA" w14:textId="77777777" w:rsidR="00074A87" w:rsidRPr="00517E9C" w:rsidRDefault="00074A87" w:rsidP="00517E9C">
            <w:p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1D09D" w14:textId="77777777" w:rsidR="002552EC" w:rsidRDefault="000E689F" w:rsidP="005405CC">
            <w:p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E9C">
              <w:rPr>
                <w:rFonts w:asciiTheme="minorHAnsi" w:hAnsiTheme="minorHAnsi" w:cstheme="minorHAnsi"/>
                <w:sz w:val="20"/>
                <w:szCs w:val="20"/>
              </w:rPr>
              <w:t xml:space="preserve">Así mismo la no presentación de la documentación solicitada, deja inadmisible la postulación. </w:t>
            </w:r>
          </w:p>
          <w:p w14:paraId="458558B6" w14:textId="7D5CC5A1" w:rsidR="005405CC" w:rsidRPr="00517E9C" w:rsidRDefault="005405CC" w:rsidP="005405CC">
            <w:pPr>
              <w:tabs>
                <w:tab w:val="left" w:pos="559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C106E9" w14:textId="77777777" w:rsidR="002552EC" w:rsidRPr="00517E9C" w:rsidRDefault="002552EC" w:rsidP="00517E9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</w:p>
    <w:p w14:paraId="72A8C137" w14:textId="77777777" w:rsidR="002552EC" w:rsidRDefault="002552EC" w:rsidP="00035239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80" w:line="240" w:lineRule="auto"/>
        <w:rPr>
          <w:rFonts w:cs="Calibri"/>
          <w:sz w:val="20"/>
        </w:rPr>
      </w:pPr>
    </w:p>
    <w:tbl>
      <w:tblPr>
        <w:tblStyle w:val="Tablaconcuadrcula"/>
        <w:tblpPr w:leftFromText="141" w:rightFromText="141" w:vertAnchor="page" w:horzAnchor="margin" w:tblpY="727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EF5" w:rsidRPr="001D12C0" w14:paraId="3F963F83" w14:textId="77777777" w:rsidTr="00BC7EF5">
        <w:tc>
          <w:tcPr>
            <w:tcW w:w="4414" w:type="dxa"/>
          </w:tcPr>
          <w:p w14:paraId="2A65EED6" w14:textId="77777777" w:rsidR="00BC7EF5" w:rsidRPr="00D72C58" w:rsidRDefault="00BC7EF5" w:rsidP="00BC7E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2C58">
              <w:rPr>
                <w:rFonts w:asciiTheme="minorHAnsi" w:hAnsiTheme="minorHAnsi" w:cstheme="minorHAnsi"/>
                <w:b/>
              </w:rPr>
              <w:t>Proceso</w:t>
            </w:r>
          </w:p>
        </w:tc>
        <w:tc>
          <w:tcPr>
            <w:tcW w:w="4414" w:type="dxa"/>
          </w:tcPr>
          <w:p w14:paraId="238850F3" w14:textId="77777777" w:rsidR="00BC7EF5" w:rsidRPr="00D72C58" w:rsidRDefault="00BC7EF5" w:rsidP="00BC7E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2C58">
              <w:rPr>
                <w:rFonts w:asciiTheme="minorHAnsi" w:hAnsiTheme="minorHAnsi" w:cstheme="minorHAnsi"/>
                <w:b/>
              </w:rPr>
              <w:t>Fechas</w:t>
            </w:r>
          </w:p>
        </w:tc>
      </w:tr>
      <w:tr w:rsidR="00D551AF" w:rsidRPr="001D12C0" w14:paraId="3794286E" w14:textId="77777777" w:rsidTr="00BC7EF5">
        <w:tc>
          <w:tcPr>
            <w:tcW w:w="4414" w:type="dxa"/>
          </w:tcPr>
          <w:p w14:paraId="020F5824" w14:textId="77777777" w:rsidR="00D551AF" w:rsidRPr="00D72C58" w:rsidRDefault="00D551AF" w:rsidP="00D551AF">
            <w:pPr>
              <w:jc w:val="center"/>
              <w:rPr>
                <w:rFonts w:asciiTheme="minorHAnsi" w:hAnsiTheme="minorHAnsi" w:cstheme="minorHAnsi"/>
              </w:rPr>
            </w:pPr>
            <w:r w:rsidRPr="00D72C58">
              <w:rPr>
                <w:rFonts w:asciiTheme="minorHAnsi" w:hAnsiTheme="minorHAnsi" w:cstheme="minorHAnsi"/>
              </w:rPr>
              <w:t>Difusión del concurso y Recepción de antecedentes</w:t>
            </w:r>
          </w:p>
        </w:tc>
        <w:tc>
          <w:tcPr>
            <w:tcW w:w="4414" w:type="dxa"/>
          </w:tcPr>
          <w:p w14:paraId="21B4FE80" w14:textId="5D68206C" w:rsidR="00D551AF" w:rsidRPr="00D72C58" w:rsidRDefault="00D551AF" w:rsidP="00D551AF">
            <w:pPr>
              <w:jc w:val="center"/>
              <w:rPr>
                <w:rFonts w:asciiTheme="minorHAnsi" w:hAnsiTheme="minorHAnsi" w:cstheme="minorHAnsi"/>
              </w:rPr>
            </w:pPr>
            <w:r w:rsidRPr="00167F84">
              <w:t>01 de abril al 5 de abril del 2024</w:t>
            </w:r>
          </w:p>
        </w:tc>
      </w:tr>
      <w:tr w:rsidR="00D551AF" w:rsidRPr="001D12C0" w14:paraId="28963123" w14:textId="77777777" w:rsidTr="00BC7EF5">
        <w:tc>
          <w:tcPr>
            <w:tcW w:w="4414" w:type="dxa"/>
          </w:tcPr>
          <w:p w14:paraId="49DFC9B8" w14:textId="77777777" w:rsidR="00D551AF" w:rsidRPr="00D72C58" w:rsidRDefault="00D551AF" w:rsidP="00D551AF">
            <w:pPr>
              <w:jc w:val="center"/>
              <w:rPr>
                <w:rFonts w:asciiTheme="minorHAnsi" w:hAnsiTheme="minorHAnsi" w:cstheme="minorHAnsi"/>
              </w:rPr>
            </w:pPr>
            <w:r w:rsidRPr="00D72C58">
              <w:rPr>
                <w:rFonts w:asciiTheme="minorHAnsi" w:hAnsiTheme="minorHAnsi" w:cstheme="minorHAnsi"/>
              </w:rPr>
              <w:t>Selección Curricular</w:t>
            </w:r>
          </w:p>
        </w:tc>
        <w:tc>
          <w:tcPr>
            <w:tcW w:w="4414" w:type="dxa"/>
          </w:tcPr>
          <w:p w14:paraId="294A75CE" w14:textId="5C94D594" w:rsidR="00D551AF" w:rsidRPr="00D72C58" w:rsidRDefault="00D551AF" w:rsidP="00D551AF">
            <w:pPr>
              <w:jc w:val="center"/>
              <w:rPr>
                <w:rFonts w:asciiTheme="minorHAnsi" w:hAnsiTheme="minorHAnsi" w:cstheme="minorHAnsi"/>
              </w:rPr>
            </w:pPr>
            <w:r w:rsidRPr="00167F84">
              <w:t>8 y 9 de abril del 2024</w:t>
            </w:r>
          </w:p>
        </w:tc>
      </w:tr>
      <w:tr w:rsidR="00D551AF" w:rsidRPr="001D12C0" w14:paraId="04AE17E0" w14:textId="77777777" w:rsidTr="0008274A">
        <w:trPr>
          <w:trHeight w:val="297"/>
        </w:trPr>
        <w:tc>
          <w:tcPr>
            <w:tcW w:w="4414" w:type="dxa"/>
          </w:tcPr>
          <w:p w14:paraId="6A14672B" w14:textId="44899430" w:rsidR="00D551AF" w:rsidRPr="00D72C58" w:rsidRDefault="00D551AF" w:rsidP="00D551AF">
            <w:pPr>
              <w:jc w:val="center"/>
              <w:rPr>
                <w:rFonts w:asciiTheme="minorHAnsi" w:hAnsiTheme="minorHAnsi" w:cstheme="minorHAnsi"/>
              </w:rPr>
            </w:pPr>
            <w:r w:rsidRPr="00D72C58">
              <w:rPr>
                <w:rFonts w:asciiTheme="minorHAnsi" w:hAnsiTheme="minorHAnsi" w:cstheme="minorHAnsi"/>
              </w:rPr>
              <w:t>Prueba Técnica Sernam</w:t>
            </w:r>
            <w:r>
              <w:rPr>
                <w:rFonts w:asciiTheme="minorHAnsi" w:hAnsiTheme="minorHAnsi" w:cstheme="minorHAnsi"/>
              </w:rPr>
              <w:t>EG</w:t>
            </w:r>
          </w:p>
        </w:tc>
        <w:tc>
          <w:tcPr>
            <w:tcW w:w="4414" w:type="dxa"/>
          </w:tcPr>
          <w:p w14:paraId="2BC6CCDD" w14:textId="54D277E4" w:rsidR="00D551AF" w:rsidRPr="00D72C58" w:rsidRDefault="00D551AF" w:rsidP="00D551AF">
            <w:pPr>
              <w:jc w:val="center"/>
              <w:rPr>
                <w:rFonts w:asciiTheme="minorHAnsi" w:hAnsiTheme="minorHAnsi" w:cstheme="minorHAnsi"/>
              </w:rPr>
            </w:pPr>
            <w:r w:rsidRPr="00167F84">
              <w:t>11 de abril 2024</w:t>
            </w:r>
          </w:p>
        </w:tc>
      </w:tr>
      <w:tr w:rsidR="00D551AF" w:rsidRPr="001D12C0" w14:paraId="28944A5D" w14:textId="77777777" w:rsidTr="00BC7EF5">
        <w:trPr>
          <w:trHeight w:val="70"/>
        </w:trPr>
        <w:tc>
          <w:tcPr>
            <w:tcW w:w="4414" w:type="dxa"/>
          </w:tcPr>
          <w:p w14:paraId="25D69AD5" w14:textId="77777777" w:rsidR="00D551AF" w:rsidRPr="00D72C58" w:rsidRDefault="00D551AF" w:rsidP="00D551AF">
            <w:pPr>
              <w:jc w:val="center"/>
              <w:rPr>
                <w:rFonts w:asciiTheme="minorHAnsi" w:hAnsiTheme="minorHAnsi" w:cstheme="minorHAnsi"/>
              </w:rPr>
            </w:pPr>
            <w:r w:rsidRPr="00D72C58">
              <w:rPr>
                <w:rFonts w:asciiTheme="minorHAnsi" w:hAnsiTheme="minorHAnsi" w:cstheme="minorHAnsi"/>
              </w:rPr>
              <w:t>Entrevistas</w:t>
            </w:r>
          </w:p>
        </w:tc>
        <w:tc>
          <w:tcPr>
            <w:tcW w:w="4414" w:type="dxa"/>
          </w:tcPr>
          <w:p w14:paraId="34FEA888" w14:textId="3AB720C8" w:rsidR="00D551AF" w:rsidRPr="00D72C58" w:rsidRDefault="00D551AF" w:rsidP="00D551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y 16 de abril 2024</w:t>
            </w:r>
          </w:p>
        </w:tc>
      </w:tr>
      <w:tr w:rsidR="00D551AF" w:rsidRPr="001D12C0" w14:paraId="0FDA8719" w14:textId="77777777" w:rsidTr="00BC7EF5">
        <w:trPr>
          <w:trHeight w:val="70"/>
        </w:trPr>
        <w:tc>
          <w:tcPr>
            <w:tcW w:w="4414" w:type="dxa"/>
          </w:tcPr>
          <w:p w14:paraId="5BF5AD45" w14:textId="77777777" w:rsidR="00D551AF" w:rsidRPr="00D72C58" w:rsidRDefault="00D551AF" w:rsidP="00D551AF">
            <w:pPr>
              <w:jc w:val="center"/>
              <w:rPr>
                <w:rFonts w:asciiTheme="minorHAnsi" w:hAnsiTheme="minorHAnsi" w:cstheme="minorHAnsi"/>
              </w:rPr>
            </w:pPr>
            <w:r w:rsidRPr="00D72C58">
              <w:rPr>
                <w:rFonts w:asciiTheme="minorHAnsi" w:hAnsiTheme="minorHAnsi" w:cstheme="minorHAnsi"/>
              </w:rPr>
              <w:t xml:space="preserve">Resultados Concurso </w:t>
            </w:r>
          </w:p>
        </w:tc>
        <w:tc>
          <w:tcPr>
            <w:tcW w:w="4414" w:type="dxa"/>
          </w:tcPr>
          <w:p w14:paraId="7B0527F3" w14:textId="7EC9E042" w:rsidR="00D551AF" w:rsidRPr="00D72C58" w:rsidRDefault="00D551AF" w:rsidP="00D551AF">
            <w:pPr>
              <w:rPr>
                <w:rFonts w:asciiTheme="minorHAnsi" w:hAnsiTheme="minorHAnsi" w:cstheme="minorHAnsi"/>
              </w:rPr>
            </w:pPr>
            <w:r w:rsidRPr="00167F84">
              <w:t xml:space="preserve">A </w:t>
            </w:r>
            <w:r w:rsidRPr="00167F84">
              <w:t>más</w:t>
            </w:r>
            <w:r w:rsidRPr="00167F84">
              <w:t xml:space="preserve"> tardar el día viernes 19 de abril 2024.</w:t>
            </w:r>
          </w:p>
        </w:tc>
      </w:tr>
    </w:tbl>
    <w:p w14:paraId="2CD7354F" w14:textId="2A8D1920" w:rsidR="00C906D4" w:rsidRDefault="00C906D4" w:rsidP="00851B21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80" w:line="240" w:lineRule="auto"/>
        <w:rPr>
          <w:rFonts w:cs="Calibri"/>
          <w:sz w:val="20"/>
        </w:rPr>
      </w:pPr>
    </w:p>
    <w:p w14:paraId="02099994" w14:textId="77777777" w:rsidR="00035239" w:rsidRDefault="00035239" w:rsidP="00851B21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80" w:line="240" w:lineRule="auto"/>
        <w:rPr>
          <w:rFonts w:cs="Calibri"/>
          <w:sz w:val="20"/>
        </w:rPr>
      </w:pPr>
    </w:p>
    <w:p w14:paraId="4A81A809" w14:textId="77777777" w:rsidR="00A774C1" w:rsidRDefault="00A774C1" w:rsidP="00E8518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80" w:line="240" w:lineRule="auto"/>
        <w:rPr>
          <w:rFonts w:cs="Calibri"/>
          <w:b/>
          <w:lang w:val="es-ES"/>
        </w:rPr>
      </w:pPr>
    </w:p>
    <w:sectPr w:rsidR="00A774C1" w:rsidSect="005266EE">
      <w:headerReference w:type="default" r:id="rId7"/>
      <w:pgSz w:w="12242" w:h="18722" w:code="121"/>
      <w:pgMar w:top="189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D676" w14:textId="77777777" w:rsidR="005266EE" w:rsidRDefault="005266EE" w:rsidP="004C3CE0">
      <w:pPr>
        <w:spacing w:after="0" w:line="240" w:lineRule="auto"/>
      </w:pPr>
      <w:r>
        <w:separator/>
      </w:r>
    </w:p>
  </w:endnote>
  <w:endnote w:type="continuationSeparator" w:id="0">
    <w:p w14:paraId="4EE9457F" w14:textId="77777777" w:rsidR="005266EE" w:rsidRDefault="005266EE" w:rsidP="004C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76949" w14:textId="77777777" w:rsidR="005266EE" w:rsidRDefault="005266EE" w:rsidP="004C3CE0">
      <w:pPr>
        <w:spacing w:after="0" w:line="240" w:lineRule="auto"/>
      </w:pPr>
      <w:r>
        <w:separator/>
      </w:r>
    </w:p>
  </w:footnote>
  <w:footnote w:type="continuationSeparator" w:id="0">
    <w:p w14:paraId="0CD98507" w14:textId="77777777" w:rsidR="005266EE" w:rsidRDefault="005266EE" w:rsidP="004C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E9E8B" w14:textId="1890A78A" w:rsidR="00F46EFE" w:rsidRDefault="00F46EFE" w:rsidP="00F46EFE">
    <w:pPr>
      <w:pStyle w:val="Ttulo1"/>
      <w:jc w:val="right"/>
      <w:rPr>
        <w:noProof/>
        <w:lang w:val="es-ES" w:eastAsia="es-E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7818C0" wp14:editId="2826500C">
          <wp:simplePos x="0" y="0"/>
          <wp:positionH relativeFrom="column">
            <wp:posOffset>4930140</wp:posOffset>
          </wp:positionH>
          <wp:positionV relativeFrom="paragraph">
            <wp:posOffset>-194310</wp:posOffset>
          </wp:positionV>
          <wp:extent cx="1219200" cy="1115237"/>
          <wp:effectExtent l="0" t="0" r="0" b="8890"/>
          <wp:wrapNone/>
          <wp:docPr id="1726027481" name="Imagen 1726027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15" t="-1" r="20738" b="338"/>
                  <a:stretch/>
                </pic:blipFill>
                <pic:spPr bwMode="auto">
                  <a:xfrm>
                    <a:off x="0" y="0"/>
                    <a:ext cx="1224350" cy="1119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A24FB9D" wp14:editId="17D56398">
          <wp:simplePos x="0" y="0"/>
          <wp:positionH relativeFrom="column">
            <wp:posOffset>57620</wp:posOffset>
          </wp:positionH>
          <wp:positionV relativeFrom="paragraph">
            <wp:posOffset>73605</wp:posOffset>
          </wp:positionV>
          <wp:extent cx="819150" cy="752475"/>
          <wp:effectExtent l="0" t="0" r="0" b="9525"/>
          <wp:wrapNone/>
          <wp:docPr id="1923968670" name="Imagen 1923968670" descr="https://lh6.googleusercontent.com/zU6ZVaY2GuGrG-b-MdpU71ouaaVHBuz1whYyvRiEeZBdhh-KwU3la5SGKZq76XJU9ETvHCP6qI0LO0vbk9fYBGDkt0x9lY2Obg6riUcVg35SakqFJuH8Ve1R7cyCgnx3Eg1v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zU6ZVaY2GuGrG-b-MdpU71ouaaVHBuz1whYyvRiEeZBdhh-KwU3la5SGKZq76XJU9ETvHCP6qI0LO0vbk9fYBGDkt0x9lY2Obg6riUcVg35SakqFJuH8Ve1R7cyCgnx3Eg1vX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 xml:space="preserve">                                </w:t>
    </w:r>
  </w:p>
  <w:p w14:paraId="750799A0" w14:textId="39C2CF5A" w:rsidR="004C3CE0" w:rsidRDefault="008E1DB2" w:rsidP="008E1DB2">
    <w:pPr>
      <w:pStyle w:val="Encabezado"/>
      <w:jc w:val="center"/>
    </w:pPr>
    <w:r>
      <w:rPr>
        <w:noProof/>
        <w:lang w:eastAsia="es-CL"/>
      </w:rPr>
      <w:tab/>
    </w:r>
    <w:r>
      <w:rPr>
        <w:noProof/>
        <w:lang w:eastAsia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C74F2"/>
    <w:multiLevelType w:val="hybridMultilevel"/>
    <w:tmpl w:val="687CFB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20E2"/>
    <w:multiLevelType w:val="hybridMultilevel"/>
    <w:tmpl w:val="3C3A07D2"/>
    <w:lvl w:ilvl="0" w:tplc="340A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 w15:restartNumberingAfterBreak="0">
    <w:nsid w:val="25427E88"/>
    <w:multiLevelType w:val="hybridMultilevel"/>
    <w:tmpl w:val="7DDE1F90"/>
    <w:lvl w:ilvl="0" w:tplc="BA3407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E0A43"/>
    <w:multiLevelType w:val="hybridMultilevel"/>
    <w:tmpl w:val="9A1487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35450"/>
    <w:multiLevelType w:val="hybridMultilevel"/>
    <w:tmpl w:val="1ED086FA"/>
    <w:lvl w:ilvl="0" w:tplc="41AE1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7BD8"/>
    <w:multiLevelType w:val="multilevel"/>
    <w:tmpl w:val="E68061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C02BD8"/>
    <w:multiLevelType w:val="multilevel"/>
    <w:tmpl w:val="724653B0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B7218A"/>
    <w:multiLevelType w:val="hybridMultilevel"/>
    <w:tmpl w:val="C2DE3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F3094"/>
    <w:multiLevelType w:val="hybridMultilevel"/>
    <w:tmpl w:val="59604920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AB24108E">
      <w:start w:val="1"/>
      <w:numFmt w:val="decimal"/>
      <w:lvlText w:val="(%2)"/>
      <w:lvlJc w:val="left"/>
      <w:pPr>
        <w:ind w:left="1069" w:hanging="360"/>
      </w:pPr>
      <w:rPr>
        <w:rFonts w:hint="default"/>
      </w:rPr>
    </w:lvl>
    <w:lvl w:ilvl="2" w:tplc="9EA0C728">
      <w:start w:val="1"/>
      <w:numFmt w:val="upperRoman"/>
      <w:lvlText w:val="%3."/>
      <w:lvlJc w:val="left"/>
      <w:pPr>
        <w:ind w:left="3267" w:hanging="720"/>
      </w:pPr>
      <w:rPr>
        <w:rFonts w:hint="default"/>
        <w:b w:val="0"/>
      </w:r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E15C3"/>
    <w:multiLevelType w:val="hybridMultilevel"/>
    <w:tmpl w:val="19FC16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372251"/>
    <w:multiLevelType w:val="hybridMultilevel"/>
    <w:tmpl w:val="DEC6FFA2"/>
    <w:lvl w:ilvl="0" w:tplc="48E4D3AA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54901141">
    <w:abstractNumId w:val="1"/>
  </w:num>
  <w:num w:numId="2" w16cid:durableId="1627469491">
    <w:abstractNumId w:val="3"/>
  </w:num>
  <w:num w:numId="3" w16cid:durableId="899023536">
    <w:abstractNumId w:val="0"/>
  </w:num>
  <w:num w:numId="4" w16cid:durableId="1364331891">
    <w:abstractNumId w:val="9"/>
  </w:num>
  <w:num w:numId="5" w16cid:durableId="825633441">
    <w:abstractNumId w:val="10"/>
  </w:num>
  <w:num w:numId="6" w16cid:durableId="1695494945">
    <w:abstractNumId w:val="7"/>
  </w:num>
  <w:num w:numId="7" w16cid:durableId="683173168">
    <w:abstractNumId w:val="8"/>
  </w:num>
  <w:num w:numId="8" w16cid:durableId="2079983721">
    <w:abstractNumId w:val="4"/>
  </w:num>
  <w:num w:numId="9" w16cid:durableId="2106269338">
    <w:abstractNumId w:val="5"/>
  </w:num>
  <w:num w:numId="10" w16cid:durableId="1619289806">
    <w:abstractNumId w:val="6"/>
  </w:num>
  <w:num w:numId="11" w16cid:durableId="105797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E0"/>
    <w:rsid w:val="000042C4"/>
    <w:rsid w:val="00035239"/>
    <w:rsid w:val="00070C7B"/>
    <w:rsid w:val="00074A87"/>
    <w:rsid w:val="000759AD"/>
    <w:rsid w:val="0008274A"/>
    <w:rsid w:val="000911D5"/>
    <w:rsid w:val="000A47EE"/>
    <w:rsid w:val="000A627F"/>
    <w:rsid w:val="000B22A8"/>
    <w:rsid w:val="000B2C05"/>
    <w:rsid w:val="000C2348"/>
    <w:rsid w:val="000D7047"/>
    <w:rsid w:val="000E689F"/>
    <w:rsid w:val="00111165"/>
    <w:rsid w:val="00120B5C"/>
    <w:rsid w:val="00120BDC"/>
    <w:rsid w:val="00122E7E"/>
    <w:rsid w:val="00125CBE"/>
    <w:rsid w:val="0013371B"/>
    <w:rsid w:val="00137E8F"/>
    <w:rsid w:val="00156B58"/>
    <w:rsid w:val="00172C96"/>
    <w:rsid w:val="00187CA0"/>
    <w:rsid w:val="0019165E"/>
    <w:rsid w:val="001A62AC"/>
    <w:rsid w:val="001C0EBB"/>
    <w:rsid w:val="001F2A1D"/>
    <w:rsid w:val="002035CE"/>
    <w:rsid w:val="00214A23"/>
    <w:rsid w:val="00221F34"/>
    <w:rsid w:val="002403EF"/>
    <w:rsid w:val="002552EC"/>
    <w:rsid w:val="00256E76"/>
    <w:rsid w:val="002644E3"/>
    <w:rsid w:val="002725B8"/>
    <w:rsid w:val="002750F1"/>
    <w:rsid w:val="00281F5F"/>
    <w:rsid w:val="00291E71"/>
    <w:rsid w:val="00293712"/>
    <w:rsid w:val="002A40C8"/>
    <w:rsid w:val="002B31B8"/>
    <w:rsid w:val="002B540C"/>
    <w:rsid w:val="002B79B2"/>
    <w:rsid w:val="002D1D8F"/>
    <w:rsid w:val="002E6294"/>
    <w:rsid w:val="002F7A2C"/>
    <w:rsid w:val="00305953"/>
    <w:rsid w:val="00336C4E"/>
    <w:rsid w:val="00354B69"/>
    <w:rsid w:val="00364D24"/>
    <w:rsid w:val="00380D80"/>
    <w:rsid w:val="0038389B"/>
    <w:rsid w:val="003A7D04"/>
    <w:rsid w:val="003D4D6C"/>
    <w:rsid w:val="003E25D8"/>
    <w:rsid w:val="003F6CAD"/>
    <w:rsid w:val="00405DEE"/>
    <w:rsid w:val="00422B37"/>
    <w:rsid w:val="00453BB2"/>
    <w:rsid w:val="00456154"/>
    <w:rsid w:val="00465B74"/>
    <w:rsid w:val="004768B2"/>
    <w:rsid w:val="00477846"/>
    <w:rsid w:val="004951AB"/>
    <w:rsid w:val="004C3CE0"/>
    <w:rsid w:val="004D4105"/>
    <w:rsid w:val="004E71C7"/>
    <w:rsid w:val="004F2D86"/>
    <w:rsid w:val="00500748"/>
    <w:rsid w:val="00506E5A"/>
    <w:rsid w:val="00517E9C"/>
    <w:rsid w:val="00521994"/>
    <w:rsid w:val="005266EE"/>
    <w:rsid w:val="00526D0D"/>
    <w:rsid w:val="005405CC"/>
    <w:rsid w:val="00554B45"/>
    <w:rsid w:val="00560925"/>
    <w:rsid w:val="00570AC2"/>
    <w:rsid w:val="00581B72"/>
    <w:rsid w:val="00587E05"/>
    <w:rsid w:val="005928A5"/>
    <w:rsid w:val="0059547A"/>
    <w:rsid w:val="005B6FDA"/>
    <w:rsid w:val="005D299E"/>
    <w:rsid w:val="006037AA"/>
    <w:rsid w:val="006071AF"/>
    <w:rsid w:val="0061681C"/>
    <w:rsid w:val="00617979"/>
    <w:rsid w:val="0063159D"/>
    <w:rsid w:val="00644AF4"/>
    <w:rsid w:val="00660545"/>
    <w:rsid w:val="00671B9C"/>
    <w:rsid w:val="006917D1"/>
    <w:rsid w:val="00693C31"/>
    <w:rsid w:val="006A566A"/>
    <w:rsid w:val="006C2E15"/>
    <w:rsid w:val="007011F3"/>
    <w:rsid w:val="0073156A"/>
    <w:rsid w:val="00734FF2"/>
    <w:rsid w:val="00742656"/>
    <w:rsid w:val="007639D9"/>
    <w:rsid w:val="00764C62"/>
    <w:rsid w:val="00770BA2"/>
    <w:rsid w:val="00786ADD"/>
    <w:rsid w:val="00792B84"/>
    <w:rsid w:val="007945C4"/>
    <w:rsid w:val="007A561C"/>
    <w:rsid w:val="007B41CA"/>
    <w:rsid w:val="007D702C"/>
    <w:rsid w:val="007E1137"/>
    <w:rsid w:val="008024EB"/>
    <w:rsid w:val="00820DDC"/>
    <w:rsid w:val="00824461"/>
    <w:rsid w:val="00851B21"/>
    <w:rsid w:val="008676AE"/>
    <w:rsid w:val="0089645C"/>
    <w:rsid w:val="008D424A"/>
    <w:rsid w:val="008D6656"/>
    <w:rsid w:val="008E1DB2"/>
    <w:rsid w:val="008E4FBB"/>
    <w:rsid w:val="008E74ED"/>
    <w:rsid w:val="00906278"/>
    <w:rsid w:val="009151F2"/>
    <w:rsid w:val="00917B01"/>
    <w:rsid w:val="009669E8"/>
    <w:rsid w:val="009852BF"/>
    <w:rsid w:val="009912BB"/>
    <w:rsid w:val="00996BB5"/>
    <w:rsid w:val="009A5776"/>
    <w:rsid w:val="009E3AE0"/>
    <w:rsid w:val="009F6C7C"/>
    <w:rsid w:val="00A15FD7"/>
    <w:rsid w:val="00A31AC9"/>
    <w:rsid w:val="00A47A98"/>
    <w:rsid w:val="00A52196"/>
    <w:rsid w:val="00A52D70"/>
    <w:rsid w:val="00A54DE0"/>
    <w:rsid w:val="00A56346"/>
    <w:rsid w:val="00A57986"/>
    <w:rsid w:val="00A70DF2"/>
    <w:rsid w:val="00A774C1"/>
    <w:rsid w:val="00AA032F"/>
    <w:rsid w:val="00AA2E1B"/>
    <w:rsid w:val="00AB304E"/>
    <w:rsid w:val="00AC1180"/>
    <w:rsid w:val="00AC1951"/>
    <w:rsid w:val="00AC5385"/>
    <w:rsid w:val="00AF4153"/>
    <w:rsid w:val="00AF6952"/>
    <w:rsid w:val="00B04383"/>
    <w:rsid w:val="00B10E2D"/>
    <w:rsid w:val="00B139EB"/>
    <w:rsid w:val="00B236BB"/>
    <w:rsid w:val="00B24696"/>
    <w:rsid w:val="00B32256"/>
    <w:rsid w:val="00B43E94"/>
    <w:rsid w:val="00B53FFC"/>
    <w:rsid w:val="00B54CFD"/>
    <w:rsid w:val="00B775B8"/>
    <w:rsid w:val="00B92F53"/>
    <w:rsid w:val="00B953B6"/>
    <w:rsid w:val="00BB7307"/>
    <w:rsid w:val="00BB7C86"/>
    <w:rsid w:val="00BC7EF5"/>
    <w:rsid w:val="00BD1186"/>
    <w:rsid w:val="00BD7945"/>
    <w:rsid w:val="00BE51E9"/>
    <w:rsid w:val="00BF1858"/>
    <w:rsid w:val="00BF4EE0"/>
    <w:rsid w:val="00C46B76"/>
    <w:rsid w:val="00C50203"/>
    <w:rsid w:val="00C6341D"/>
    <w:rsid w:val="00C75E05"/>
    <w:rsid w:val="00C906D4"/>
    <w:rsid w:val="00C91991"/>
    <w:rsid w:val="00C929F9"/>
    <w:rsid w:val="00C92EBB"/>
    <w:rsid w:val="00CA3AC0"/>
    <w:rsid w:val="00CA55F5"/>
    <w:rsid w:val="00CB0371"/>
    <w:rsid w:val="00CB5502"/>
    <w:rsid w:val="00CC0D94"/>
    <w:rsid w:val="00CD0E62"/>
    <w:rsid w:val="00CD5E45"/>
    <w:rsid w:val="00CE70DA"/>
    <w:rsid w:val="00CF4686"/>
    <w:rsid w:val="00D060B4"/>
    <w:rsid w:val="00D06AF1"/>
    <w:rsid w:val="00D354F7"/>
    <w:rsid w:val="00D431C3"/>
    <w:rsid w:val="00D551AF"/>
    <w:rsid w:val="00D72C58"/>
    <w:rsid w:val="00D72FCC"/>
    <w:rsid w:val="00D75875"/>
    <w:rsid w:val="00D818E7"/>
    <w:rsid w:val="00DE559D"/>
    <w:rsid w:val="00DF707D"/>
    <w:rsid w:val="00E05E2E"/>
    <w:rsid w:val="00E06E84"/>
    <w:rsid w:val="00E12038"/>
    <w:rsid w:val="00E360C3"/>
    <w:rsid w:val="00E6567F"/>
    <w:rsid w:val="00E8518F"/>
    <w:rsid w:val="00E87B57"/>
    <w:rsid w:val="00E933D1"/>
    <w:rsid w:val="00E94E3B"/>
    <w:rsid w:val="00EA069B"/>
    <w:rsid w:val="00EA1FED"/>
    <w:rsid w:val="00EB38C2"/>
    <w:rsid w:val="00EB5F40"/>
    <w:rsid w:val="00EB6F7E"/>
    <w:rsid w:val="00EC679E"/>
    <w:rsid w:val="00ED26BA"/>
    <w:rsid w:val="00ED494F"/>
    <w:rsid w:val="00F07BDD"/>
    <w:rsid w:val="00F150E7"/>
    <w:rsid w:val="00F25507"/>
    <w:rsid w:val="00F33FF9"/>
    <w:rsid w:val="00F46EFE"/>
    <w:rsid w:val="00F6437A"/>
    <w:rsid w:val="00F83AA5"/>
    <w:rsid w:val="00F90A35"/>
    <w:rsid w:val="00F92AFE"/>
    <w:rsid w:val="00F97030"/>
    <w:rsid w:val="00FA13C4"/>
    <w:rsid w:val="00FC31FC"/>
    <w:rsid w:val="00FE18FE"/>
    <w:rsid w:val="00FE3FF3"/>
    <w:rsid w:val="00FE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6C76A"/>
  <w15:docId w15:val="{BB003CA5-B2A9-454B-9E7B-CD9F7FF5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CE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46E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CE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3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CE0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F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11F3"/>
    <w:pPr>
      <w:ind w:left="720"/>
      <w:contextualSpacing/>
    </w:pPr>
  </w:style>
  <w:style w:type="paragraph" w:customStyle="1" w:styleId="Prrafodelista1">
    <w:name w:val="Párrafo de lista1"/>
    <w:basedOn w:val="Normal"/>
    <w:rsid w:val="002403EF"/>
    <w:pPr>
      <w:ind w:left="72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37A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75B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68B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46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ncm.1506@gmail.com</cp:lastModifiedBy>
  <cp:revision>5</cp:revision>
  <cp:lastPrinted>2024-03-28T13:51:00Z</cp:lastPrinted>
  <dcterms:created xsi:type="dcterms:W3CDTF">2024-03-26T21:30:00Z</dcterms:created>
  <dcterms:modified xsi:type="dcterms:W3CDTF">2024-03-28T14:02:00Z</dcterms:modified>
</cp:coreProperties>
</file>